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1FCF" w14:textId="71645F54" w:rsidR="00496AA0" w:rsidRPr="00583A0B" w:rsidRDefault="00496AA0" w:rsidP="00496AA0">
      <w:pPr>
        <w:rPr>
          <w:rFonts w:ascii="BIZ UDPゴシック" w:eastAsia="BIZ UDPゴシック" w:hAnsi="BIZ UDPゴシック" w:cs="ＭＳ 明朝"/>
          <w:sz w:val="32"/>
          <w:szCs w:val="32"/>
        </w:rPr>
      </w:pPr>
      <w:r w:rsidRPr="00583A0B">
        <w:rPr>
          <w:rFonts w:ascii="BIZ UDPゴシック" w:eastAsia="BIZ UDPゴシック" w:hAnsi="BIZ UDPゴシック" w:cs="ＭＳ 明朝" w:hint="eastAsia"/>
          <w:sz w:val="32"/>
          <w:szCs w:val="32"/>
          <w:u w:val="single"/>
        </w:rPr>
        <w:t xml:space="preserve">チーム名：　　　　　　　　　　　　</w:t>
      </w:r>
      <w:r w:rsidRPr="00583A0B">
        <w:rPr>
          <w:rFonts w:ascii="BIZ UDPゴシック" w:eastAsia="BIZ UDPゴシック" w:hAnsi="BIZ UDPゴシック" w:cs="ＭＳ 明朝"/>
          <w:sz w:val="32"/>
          <w:szCs w:val="32"/>
          <w:u w:val="single"/>
        </w:rPr>
        <w:tab/>
      </w:r>
      <w:r w:rsidRPr="00583A0B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　</w:t>
      </w:r>
      <w:r w:rsidRPr="00583A0B">
        <w:rPr>
          <w:rFonts w:ascii="BIZ UDPゴシック" w:eastAsia="BIZ UDPゴシック" w:hAnsi="BIZ UDPゴシック" w:cs="ＭＳ 明朝"/>
          <w:sz w:val="32"/>
          <w:szCs w:val="32"/>
          <w:u w:val="single"/>
        </w:rPr>
        <w:t>名前：</w:t>
      </w:r>
      <w:r w:rsidRPr="00583A0B">
        <w:rPr>
          <w:rFonts w:ascii="BIZ UDPゴシック" w:eastAsia="BIZ UDPゴシック" w:hAnsi="BIZ UDPゴシック" w:cs="ＭＳ 明朝" w:hint="eastAsia"/>
          <w:sz w:val="32"/>
          <w:szCs w:val="32"/>
          <w:u w:val="single"/>
        </w:rPr>
        <w:t xml:space="preserve">　　</w:t>
      </w:r>
      <w:r w:rsidR="00D60C46" w:rsidRPr="00583A0B">
        <w:rPr>
          <w:rFonts w:ascii="BIZ UDPゴシック" w:eastAsia="BIZ UDPゴシック" w:hAnsi="BIZ UDPゴシック" w:cs="ＭＳ 明朝" w:hint="eastAsia"/>
          <w:sz w:val="32"/>
          <w:szCs w:val="32"/>
          <w:u w:val="single"/>
        </w:rPr>
        <w:t xml:space="preserve">　　　　　　</w:t>
      </w:r>
      <w:r w:rsidRPr="00583A0B">
        <w:rPr>
          <w:rFonts w:ascii="BIZ UDPゴシック" w:eastAsia="BIZ UDPゴシック" w:hAnsi="BIZ UDPゴシック" w:cs="ＭＳ 明朝" w:hint="eastAsia"/>
          <w:sz w:val="32"/>
          <w:szCs w:val="32"/>
          <w:u w:val="single"/>
        </w:rPr>
        <w:t xml:space="preserve">　　　　　　　　　</w:t>
      </w:r>
      <w:r w:rsidRPr="00583A0B">
        <w:rPr>
          <w:rFonts w:ascii="BIZ UDPゴシック" w:eastAsia="BIZ UDPゴシック" w:hAnsi="BIZ UDPゴシック" w:cs="ＭＳ 明朝"/>
          <w:sz w:val="32"/>
          <w:szCs w:val="32"/>
          <w:u w:val="single"/>
        </w:rPr>
        <w:tab/>
      </w:r>
      <w:r w:rsidRPr="00583A0B">
        <w:rPr>
          <w:rFonts w:ascii="BIZ UDPゴシック" w:eastAsia="BIZ UDPゴシック" w:hAnsi="BIZ UDPゴシック" w:cs="ＭＳ 明朝" w:hint="eastAsia"/>
          <w:sz w:val="32"/>
          <w:szCs w:val="32"/>
        </w:rPr>
        <w:t xml:space="preserve">　　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5"/>
        <w:gridCol w:w="2268"/>
      </w:tblGrid>
      <w:tr w:rsidR="00B634FE" w:rsidRPr="00721FD0" w14:paraId="75D954C5" w14:textId="77777777" w:rsidTr="00B634FE">
        <w:trPr>
          <w:trHeight w:val="272"/>
          <w:tblHeader/>
        </w:trPr>
        <w:tc>
          <w:tcPr>
            <w:tcW w:w="9773" w:type="dxa"/>
            <w:gridSpan w:val="2"/>
            <w:tcBorders>
              <w:top w:val="single" w:sz="6" w:space="0" w:color="DFE2E5"/>
              <w:left w:val="single" w:sz="6" w:space="0" w:color="DFE2E5"/>
              <w:bottom w:val="nil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78008AB" w14:textId="54901D5F" w:rsidR="00B634FE" w:rsidRPr="00F6625D" w:rsidRDefault="00B634FE" w:rsidP="00B634FE">
            <w:pPr>
              <w:widowControl/>
              <w:spacing w:line="240" w:lineRule="exact"/>
              <w:jc w:val="center"/>
              <w:rPr>
                <w:rFonts w:ascii="BIZ UDPゴシック" w:eastAsia="BIZ UDPゴシック" w:hAnsi="BIZ UDPゴシック" w:cs="Helvetica"/>
                <w:b/>
                <w:bCs/>
                <w:color w:val="333333"/>
                <w:kern w:val="0"/>
                <w:szCs w:val="21"/>
              </w:rPr>
            </w:pPr>
            <w:r w:rsidRPr="00B634FE">
              <w:rPr>
                <w:rFonts w:ascii="BIZ UDPゴシック" w:eastAsia="BIZ UDPゴシック" w:hAnsi="BIZ UDPゴシック" w:cs="ＭＳ 明朝" w:hint="eastAsia"/>
                <w:b/>
                <w:bCs/>
                <w:color w:val="333333"/>
                <w:kern w:val="0"/>
                <w:szCs w:val="21"/>
              </w:rPr>
              <w:t>現在の健康状態</w:t>
            </w:r>
          </w:p>
        </w:tc>
      </w:tr>
      <w:tr w:rsidR="00496AA0" w:rsidRPr="00B634FE" w14:paraId="6B5E0712" w14:textId="77777777" w:rsidTr="00B634FE">
        <w:trPr>
          <w:trHeight w:val="272"/>
          <w:tblHeader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nil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8A60665" w14:textId="59F89087" w:rsidR="00496AA0" w:rsidRPr="00F6625D" w:rsidRDefault="00583A0B" w:rsidP="00AF304E">
            <w:pPr>
              <w:widowControl/>
              <w:spacing w:line="240" w:lineRule="exac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333333"/>
                <w:kern w:val="0"/>
                <w:szCs w:val="21"/>
              </w:rPr>
              <w:t>①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平熱を超える発熱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(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おおむね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37.5</w:t>
            </w:r>
            <w:r w:rsidR="00496AA0" w:rsidRPr="00F6625D">
              <w:rPr>
                <w:rFonts w:ascii="ＭＳ 明朝" w:eastAsia="ＭＳ 明朝" w:hAnsi="ＭＳ 明朝" w:cs="ＭＳ 明朝"/>
                <w:color w:val="333333"/>
                <w:kern w:val="0"/>
                <w:szCs w:val="21"/>
              </w:rPr>
              <w:t>℃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以上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nil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44FFB06" w14:textId="77777777" w:rsidR="00496AA0" w:rsidRPr="00F6625D" w:rsidRDefault="00496AA0" w:rsidP="00AF304E">
            <w:pPr>
              <w:widowControl/>
              <w:spacing w:line="240" w:lineRule="exac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31913FA8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1421AFA" w14:textId="5CC8F767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ＭＳ 明朝" w:eastAsia="ＭＳ 明朝" w:hAnsi="ＭＳ 明朝" w:cs="ＭＳ 明朝" w:hint="eastAsia"/>
                <w:color w:val="333333"/>
                <w:kern w:val="0"/>
                <w:szCs w:val="21"/>
              </w:rPr>
              <w:t>②</w:t>
            </w:r>
            <w:r w:rsidR="00B634FE"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="00B634FE"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せき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、のどの痛みなど風邪の症状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011AFC7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7F7238AE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C43EC1F" w14:textId="23A7DA12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③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だるさ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(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倦怠感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)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、息苦しさ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(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呼吸困難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)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44C61DCE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488ED363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BF56B0A" w14:textId="0AB747CC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④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嗅覚や味覚の以上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711833F9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264D7220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2A506797" w14:textId="46DCD3F1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⑤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体が重く感じる、疲れやすい等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69A2D189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30FA24C2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4200B0C" w14:textId="33C47182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⑥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新型コロナウィルス感染症陽性とされた者との濃厚接触の有無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5C548188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44B63EB1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076104F7" w14:textId="2FB37F72" w:rsidR="00496AA0" w:rsidRPr="00F6625D" w:rsidRDefault="00583A0B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⑦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同居家族や身近な知人に感染が疑われる方が発生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30082D15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  <w:tr w:rsidR="00496AA0" w:rsidRPr="00B634FE" w14:paraId="3F36F031" w14:textId="77777777" w:rsidTr="00B634FE">
        <w:trPr>
          <w:trHeight w:val="272"/>
        </w:trPr>
        <w:tc>
          <w:tcPr>
            <w:tcW w:w="7505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E8FF1C2" w14:textId="4C460BF5" w:rsidR="00496AA0" w:rsidRPr="00F6625D" w:rsidRDefault="00583A0B" w:rsidP="00B634FE">
            <w:pPr>
              <w:widowControl/>
              <w:spacing w:line="240" w:lineRule="exact"/>
              <w:ind w:left="214" w:hangingChars="102" w:hanging="214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⑧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過去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14</w:t>
            </w:r>
            <w:r w:rsidR="00496AA0"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日以内に政府から入国制限、入国後の観察期間を必要とされている国、地域等への渡航または当該在住者との濃厚接触</w:t>
            </w:r>
          </w:p>
        </w:tc>
        <w:tc>
          <w:tcPr>
            <w:tcW w:w="2268" w:type="dxa"/>
            <w:tcBorders>
              <w:top w:val="single" w:sz="6" w:space="0" w:color="DFE2E5"/>
              <w:left w:val="single" w:sz="6" w:space="0" w:color="DFE2E5"/>
              <w:bottom w:val="single" w:sz="6" w:space="0" w:color="DFE2E5"/>
              <w:right w:val="single" w:sz="6" w:space="0" w:color="DFE2E5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  <w:hideMark/>
          </w:tcPr>
          <w:p w14:paraId="133A50B5" w14:textId="77777777" w:rsidR="00496AA0" w:rsidRPr="00F6625D" w:rsidRDefault="00496AA0" w:rsidP="00AF304E">
            <w:pPr>
              <w:widowControl/>
              <w:spacing w:line="24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</w:pP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 xml:space="preserve">あり　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>□</w:t>
            </w:r>
            <w:r w:rsidRPr="00B634FE">
              <w:rPr>
                <w:rFonts w:ascii="Helvetica" w:eastAsia="ＭＳ Ｐゴシック" w:hAnsi="Helvetica" w:cs="Helvetica" w:hint="eastAsia"/>
                <w:color w:val="333333"/>
                <w:kern w:val="0"/>
                <w:szCs w:val="21"/>
              </w:rPr>
              <w:t xml:space="preserve"> </w:t>
            </w:r>
            <w:r w:rsidRPr="00F6625D">
              <w:rPr>
                <w:rFonts w:ascii="Helvetica" w:eastAsia="ＭＳ Ｐゴシック" w:hAnsi="Helvetica" w:cs="Helvetica"/>
                <w:color w:val="333333"/>
                <w:kern w:val="0"/>
                <w:szCs w:val="21"/>
              </w:rPr>
              <w:t>なし</w:t>
            </w:r>
          </w:p>
        </w:tc>
      </w:tr>
    </w:tbl>
    <w:p w14:paraId="39A969BC" w14:textId="77777777" w:rsidR="00496AA0" w:rsidRPr="00721FD0" w:rsidRDefault="00496AA0" w:rsidP="00496AA0">
      <w:pPr>
        <w:spacing w:line="80" w:lineRule="exact"/>
        <w:rPr>
          <w:rFonts w:ascii="BIZ UDPゴシック" w:eastAsia="BIZ UDPゴシック" w:hAnsi="BIZ UDPゴシック"/>
          <w:sz w:val="8"/>
          <w:szCs w:val="10"/>
        </w:rPr>
      </w:pPr>
    </w:p>
    <w:tbl>
      <w:tblPr>
        <w:tblW w:w="10482" w:type="dxa"/>
        <w:tblInd w:w="-709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51"/>
        <w:gridCol w:w="850"/>
        <w:gridCol w:w="2268"/>
        <w:gridCol w:w="1276"/>
        <w:gridCol w:w="2693"/>
        <w:gridCol w:w="1843"/>
      </w:tblGrid>
      <w:tr w:rsidR="00496AA0" w:rsidRPr="00F6625D" w14:paraId="31287EBB" w14:textId="77777777" w:rsidTr="00AF304E">
        <w:trPr>
          <w:trHeight w:val="737"/>
          <w:tblHeader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A1449" w14:textId="77777777" w:rsidR="00496AA0" w:rsidRPr="00F6625D" w:rsidRDefault="00496AA0" w:rsidP="00AF304E">
            <w:pPr>
              <w:widowControl/>
              <w:spacing w:line="240" w:lineRule="exac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8F8F8"/>
          </w:tcPr>
          <w:p w14:paraId="3BF8F6D5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日付</w:t>
            </w:r>
          </w:p>
        </w:tc>
        <w:tc>
          <w:tcPr>
            <w:tcW w:w="850" w:type="dxa"/>
            <w:shd w:val="clear" w:color="auto" w:fill="F8F8F8"/>
          </w:tcPr>
          <w:p w14:paraId="592219B3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体温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>
              <w:rPr>
                <w:rFonts w:ascii="BIZ UDPゴシック" w:eastAsia="BIZ UDPゴシック" w:hAnsi="BIZ UDPゴシック" w:hint="eastAsia"/>
                <w:szCs w:val="21"/>
              </w:rPr>
              <w:t>(℃)</w:t>
            </w:r>
          </w:p>
        </w:tc>
        <w:tc>
          <w:tcPr>
            <w:tcW w:w="2268" w:type="dxa"/>
            <w:shd w:val="clear" w:color="auto" w:fill="F8F8F8"/>
          </w:tcPr>
          <w:p w14:paraId="0C40DD72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体調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 w:rsidRPr="003E17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(良好は○、不良の場合は</w:t>
            </w:r>
            <w:r w:rsidRPr="003E175F">
              <w:rPr>
                <w:rFonts w:ascii="BIZ UDPゴシック" w:eastAsia="BIZ UDPゴシック" w:hAnsi="BIZ UDPゴシック"/>
                <w:sz w:val="18"/>
                <w:szCs w:val="18"/>
              </w:rPr>
              <w:br/>
            </w:r>
            <w:r w:rsidRPr="003E17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喉痛,咳等記入)</w:t>
            </w:r>
          </w:p>
        </w:tc>
        <w:tc>
          <w:tcPr>
            <w:tcW w:w="1276" w:type="dxa"/>
            <w:shd w:val="clear" w:color="auto" w:fill="F8F8F8"/>
          </w:tcPr>
          <w:p w14:paraId="2F7C03BB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通勤・通学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 w:rsidRPr="003E17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(○×で記入)</w:t>
            </w: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43A7E1F1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Helvetica" w:eastAsia="ＭＳ Ｐゴシック" w:hAnsi="Helvetica" w:cs="Helvetica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その他行動歴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 w:rsidRPr="003E175F">
              <w:rPr>
                <w:rFonts w:ascii="BIZ UDPゴシック" w:eastAsia="BIZ UDPゴシック" w:hAnsi="BIZ UDPゴシック" w:hint="eastAsia"/>
                <w:sz w:val="18"/>
                <w:szCs w:val="18"/>
              </w:rPr>
              <w:t>(通勤通学以外で出かけた場所や練習をした場所、塾等)</w:t>
            </w: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hideMark/>
          </w:tcPr>
          <w:p w14:paraId="1A93BF8F" w14:textId="77777777" w:rsidR="00496AA0" w:rsidRPr="00F6625D" w:rsidRDefault="00496AA0" w:rsidP="00AF304E">
            <w:pPr>
              <w:widowControl/>
              <w:spacing w:line="240" w:lineRule="exact"/>
              <w:jc w:val="center"/>
              <w:rPr>
                <w:rFonts w:ascii="Helvetica" w:eastAsia="ＭＳ Ｐゴシック" w:hAnsi="Helvetica" w:cs="Helvetica"/>
                <w:b/>
                <w:bCs/>
                <w:color w:val="333333"/>
                <w:kern w:val="0"/>
                <w:sz w:val="24"/>
                <w:szCs w:val="24"/>
              </w:rPr>
            </w:pPr>
            <w:r w:rsidRPr="00FB169A">
              <w:rPr>
                <w:rFonts w:ascii="BIZ UDPゴシック" w:eastAsia="BIZ UDPゴシック" w:hAnsi="BIZ UDPゴシック" w:hint="eastAsia"/>
                <w:szCs w:val="21"/>
              </w:rPr>
              <w:t>接触者</w:t>
            </w:r>
          </w:p>
        </w:tc>
      </w:tr>
      <w:tr w:rsidR="00496AA0" w:rsidRPr="00F6625D" w14:paraId="51F90F3F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992A518" w14:textId="54553837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8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FFFFFF"/>
          </w:tcPr>
          <w:p w14:paraId="09D48FC5" w14:textId="0311AA58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21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3A9C2A65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14133684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401F26EB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0624CB5C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C9A2E8F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6F8BF75B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ACAC1EC" w14:textId="77777777" w:rsidR="00496AA0" w:rsidRPr="00721FD0" w:rsidRDefault="00496AA0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2F7E5300" w14:textId="2B7C078B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22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1C42FFCB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515BCB96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499E2636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32CD4F6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9F2B80E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31D769BE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9D4B14" w14:textId="77777777" w:rsidR="00496AA0" w:rsidRPr="00721FD0" w:rsidRDefault="00496AA0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18562332" w14:textId="36FB4CE6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23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3B910257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4513A0E4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D102A24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02D5C5B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73CC828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7F529139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000753E" w14:textId="77777777" w:rsidR="00496AA0" w:rsidRPr="00721FD0" w:rsidRDefault="00496AA0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1C9E8F7C" w14:textId="37166CD3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24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09F35839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578C43D2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3B12A336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50C12E0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B3D076C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57BAD034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9A337E" w14:textId="77777777" w:rsidR="00496AA0" w:rsidRPr="00721FD0" w:rsidRDefault="00496AA0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3FB61EF2" w14:textId="3B8D78D8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25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48CE1044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452DF31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A491027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FFD683A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79484E3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03BA4D49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D24FA1" w14:textId="37F8717B" w:rsidR="00496AA0" w:rsidRPr="00721FD0" w:rsidRDefault="00496AA0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0345AD2E" w14:textId="78B78833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26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23118173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719FD40C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1B96B4D7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FA465E8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0E67243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705CCD8F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338DF0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DD8EE4D" w14:textId="6A7B971A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27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663AF010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7E188BD2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EB8FAB7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9770908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6A26DD9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7C572D37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346DBD7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406C885E" w14:textId="78D97936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28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1EB86002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2247E8BF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BB8ADD2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6F1213D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B94F3BB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4D9F496E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6E807B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2543BEEF" w14:textId="2F14FFCF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29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33009EE8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39DCFA15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6D72BC43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5AD3EDD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2518D1C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19E3A963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D0EE21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44C5AC7" w14:textId="4217A63B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30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104368A0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05117DEC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0B187844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4CA7EA7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27699E1E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496AA0" w:rsidRPr="00F6625D" w14:paraId="60C4C6CC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5EF30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0915F56F" w14:textId="3D33F1EE" w:rsidR="00496AA0" w:rsidRPr="00721FD0" w:rsidRDefault="00E360C2" w:rsidP="00AF304E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31</w:t>
            </w:r>
            <w:r w:rsidR="00496AA0"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2A755381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72114DD5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1CE3D9A5" w14:textId="77777777" w:rsidR="00496AA0" w:rsidRPr="00721FD0" w:rsidRDefault="00496AA0" w:rsidP="00AF304E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C214CC1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548A82B2" w14:textId="77777777" w:rsidR="00496AA0" w:rsidRPr="00F6625D" w:rsidRDefault="00496AA0" w:rsidP="00AF304E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E360C2" w:rsidRPr="00F6625D" w14:paraId="1EEF577B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0B5BAB" w14:textId="779FB4FD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9</w:t>
            </w:r>
            <w:r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月</w:t>
            </w:r>
          </w:p>
        </w:tc>
        <w:tc>
          <w:tcPr>
            <w:tcW w:w="851" w:type="dxa"/>
            <w:shd w:val="clear" w:color="auto" w:fill="FFFFFF"/>
          </w:tcPr>
          <w:p w14:paraId="66C8ADF9" w14:textId="250496F4" w:rsidR="00E360C2" w:rsidRPr="00721FD0" w:rsidRDefault="00E360C2" w:rsidP="00E360C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1</w:t>
            </w:r>
            <w:r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3BC7173A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5FD2E9E1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39634676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0930206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12C15BE7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E360C2" w:rsidRPr="00F6625D" w14:paraId="4D7AA185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EFBC3C0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8F8F8"/>
          </w:tcPr>
          <w:p w14:paraId="7B91942F" w14:textId="0DBD43FB" w:rsidR="00E360C2" w:rsidRPr="00721FD0" w:rsidRDefault="00E360C2" w:rsidP="00E360C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2</w:t>
            </w:r>
            <w:r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8F8F8"/>
          </w:tcPr>
          <w:p w14:paraId="1AEEBD72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8F8F8"/>
          </w:tcPr>
          <w:p w14:paraId="53E68752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8F8F8"/>
          </w:tcPr>
          <w:p w14:paraId="4DE22483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779F999E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8F8F8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0D52F0B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E360C2" w:rsidRPr="00F6625D" w14:paraId="79F1E04A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35410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14:paraId="530CE777" w14:textId="56858693" w:rsidR="00E360C2" w:rsidRPr="00721FD0" w:rsidRDefault="00E360C2" w:rsidP="00E360C2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3</w:t>
            </w:r>
            <w:r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shd w:val="clear" w:color="auto" w:fill="FFFFFF"/>
          </w:tcPr>
          <w:p w14:paraId="3118B199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/>
          </w:tcPr>
          <w:p w14:paraId="1B620D9B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14:paraId="1BB0B0AD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476AD9E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37EF7F42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E360C2" w:rsidRPr="00F6625D" w14:paraId="59CE5659" w14:textId="77777777" w:rsidTr="00583A0B">
        <w:trPr>
          <w:trHeight w:val="312"/>
        </w:trPr>
        <w:tc>
          <w:tcPr>
            <w:tcW w:w="701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  <w:shd w:val="clear" w:color="auto" w:fill="auto"/>
          </w:tcPr>
          <w:p w14:paraId="0666B2B3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14:paraId="2CE2341A" w14:textId="64352691" w:rsidR="00E360C2" w:rsidRPr="008A209C" w:rsidRDefault="00E360C2" w:rsidP="00E360C2">
            <w:pPr>
              <w:widowControl/>
              <w:spacing w:line="20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4</w:t>
            </w:r>
            <w:r w:rsidRPr="00721FD0">
              <w:rPr>
                <w:rFonts w:ascii="BIZ UDPゴシック" w:eastAsia="BIZ UDPゴシック" w:hAnsi="BIZ UDPゴシック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14:paraId="7CF59053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14:paraId="73AEB9E8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</w:tcPr>
          <w:p w14:paraId="111EFFEE" w14:textId="77777777" w:rsidR="00E360C2" w:rsidRPr="00721FD0" w:rsidRDefault="00E360C2" w:rsidP="00E360C2">
            <w:pPr>
              <w:widowControl/>
              <w:spacing w:line="200" w:lineRule="exact"/>
              <w:jc w:val="left"/>
              <w:rPr>
                <w:rFonts w:ascii="ＭＳ 明朝" w:eastAsia="ＭＳ 明朝" w:hAnsi="ＭＳ 明朝" w:cs="ＭＳ 明朝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6D4D10AB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FFFFFF"/>
            <w:tcMar>
              <w:top w:w="90" w:type="dxa"/>
              <w:left w:w="195" w:type="dxa"/>
              <w:bottom w:w="90" w:type="dxa"/>
              <w:right w:w="195" w:type="dxa"/>
            </w:tcMar>
            <w:vAlign w:val="center"/>
          </w:tcPr>
          <w:p w14:paraId="40856DB4" w14:textId="77777777" w:rsidR="00E360C2" w:rsidRPr="00F6625D" w:rsidRDefault="00E360C2" w:rsidP="00E360C2">
            <w:pPr>
              <w:widowControl/>
              <w:spacing w:line="200" w:lineRule="exact"/>
              <w:jc w:val="left"/>
              <w:rPr>
                <w:rFonts w:ascii="Helvetica" w:eastAsia="ＭＳ Ｐゴシック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</w:tbl>
    <w:p w14:paraId="148E1534" w14:textId="45A24D39" w:rsidR="00FB169A" w:rsidRPr="00970291" w:rsidRDefault="00FB169A" w:rsidP="008C029A">
      <w:pPr>
        <w:ind w:left="283" w:hangingChars="118" w:hanging="283"/>
        <w:rPr>
          <w:rFonts w:ascii="BIZ UDPゴシック" w:eastAsia="BIZ UDPゴシック" w:hAnsi="BIZ UDPゴシック" w:hint="eastAsia"/>
          <w:sz w:val="24"/>
          <w:szCs w:val="28"/>
        </w:rPr>
      </w:pPr>
    </w:p>
    <w:sectPr w:rsidR="00FB169A" w:rsidRPr="00970291" w:rsidSect="00E360C2">
      <w:headerReference w:type="default" r:id="rId6"/>
      <w:footerReference w:type="default" r:id="rId7"/>
      <w:pgSz w:w="11906" w:h="16838" w:code="9"/>
      <w:pgMar w:top="1134" w:right="1077" w:bottom="851" w:left="1077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D122" w14:textId="77777777" w:rsidR="005D38C0" w:rsidRDefault="005D38C0" w:rsidP="00F6625D">
      <w:r>
        <w:separator/>
      </w:r>
    </w:p>
  </w:endnote>
  <w:endnote w:type="continuationSeparator" w:id="0">
    <w:p w14:paraId="0E2AB64E" w14:textId="77777777" w:rsidR="005D38C0" w:rsidRDefault="005D38C0" w:rsidP="00F6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BD28" w14:textId="3ECC53BE" w:rsidR="00583A0B" w:rsidRPr="00583A0B" w:rsidRDefault="00583A0B" w:rsidP="00583A0B">
    <w:pPr>
      <w:pStyle w:val="Default"/>
      <w:spacing w:after="310" w:line="240" w:lineRule="exact"/>
      <w:rPr>
        <w:rFonts w:ascii="BIZ UDPゴシック" w:eastAsia="BIZ UDPゴシック" w:hAnsi="BIZ UDPゴシック"/>
        <w:sz w:val="23"/>
        <w:szCs w:val="23"/>
      </w:rPr>
    </w:pPr>
    <w:r w:rsidRPr="00583A0B">
      <w:rPr>
        <w:rFonts w:ascii="BIZ UDPゴシック" w:eastAsia="BIZ UDPゴシック" w:hAnsi="BIZ UDPゴシック" w:hint="eastAsia"/>
        <w:sz w:val="23"/>
        <w:szCs w:val="23"/>
      </w:rPr>
      <w:t>○</w:t>
    </w:r>
    <w:r w:rsidRPr="00583A0B">
      <w:rPr>
        <w:rFonts w:ascii="BIZ UDPゴシック" w:eastAsia="BIZ UDPゴシック" w:hAnsi="BIZ UDPゴシック"/>
        <w:sz w:val="23"/>
        <w:szCs w:val="23"/>
      </w:rPr>
      <w:t xml:space="preserve"> </w:t>
    </w:r>
    <w:r w:rsidRPr="00583A0B">
      <w:rPr>
        <w:rFonts w:ascii="BIZ UDPゴシック" w:eastAsia="BIZ UDPゴシック" w:hAnsi="BIZ UDPゴシック" w:hint="eastAsia"/>
        <w:sz w:val="23"/>
        <w:szCs w:val="23"/>
      </w:rPr>
      <w:t>大会当日に記入して、大会会場で小学委員に提出してください。</w:t>
    </w:r>
    <w:r w:rsidRPr="00583A0B">
      <w:rPr>
        <w:rFonts w:ascii="BIZ UDPゴシック" w:eastAsia="BIZ UDPゴシック" w:hAnsi="BIZ UDPゴシック"/>
        <w:sz w:val="23"/>
        <w:szCs w:val="23"/>
      </w:rPr>
      <w:t xml:space="preserve"> </w:t>
    </w:r>
    <w:r>
      <w:rPr>
        <w:rFonts w:ascii="BIZ UDPゴシック" w:eastAsia="BIZ UDPゴシック" w:hAnsi="BIZ UDPゴシック"/>
        <w:sz w:val="23"/>
        <w:szCs w:val="23"/>
      </w:rPr>
      <w:br/>
    </w:r>
    <w:r w:rsidRPr="00583A0B">
      <w:rPr>
        <w:rFonts w:ascii="BIZ UDPゴシック" w:eastAsia="BIZ UDPゴシック" w:hAnsi="BIZ UDPゴシック" w:hint="eastAsia"/>
        <w:sz w:val="23"/>
        <w:szCs w:val="23"/>
      </w:rPr>
      <w:t>○</w:t>
    </w:r>
    <w:r w:rsidRPr="00583A0B">
      <w:rPr>
        <w:rFonts w:ascii="BIZ UDPゴシック" w:eastAsia="BIZ UDPゴシック" w:hAnsi="BIZ UDPゴシック"/>
        <w:sz w:val="23"/>
        <w:szCs w:val="23"/>
      </w:rPr>
      <w:t xml:space="preserve"> </w:t>
    </w:r>
    <w:r w:rsidRPr="00583A0B">
      <w:rPr>
        <w:rFonts w:ascii="BIZ UDPゴシック" w:eastAsia="BIZ UDPゴシック" w:hAnsi="BIZ UDPゴシック" w:hint="eastAsia"/>
        <w:sz w:val="23"/>
        <w:szCs w:val="23"/>
      </w:rPr>
      <w:t>このチェックシートは、上記の内容を把握するためにのみ使用します。それ以外の目的には使用しません。万が一感染が発生した場合に備え、個人情報の取り扱いに十分注意しながら、小学委員で大会終了後１ヶ月間保存します。</w:t>
    </w:r>
    <w:r w:rsidRPr="00583A0B">
      <w:rPr>
        <w:rFonts w:ascii="BIZ UDPゴシック" w:eastAsia="BIZ UDPゴシック" w:hAnsi="BIZ UDPゴシック"/>
        <w:sz w:val="23"/>
        <w:szCs w:val="2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54B08" w14:textId="77777777" w:rsidR="005D38C0" w:rsidRDefault="005D38C0" w:rsidP="00F6625D">
      <w:r>
        <w:separator/>
      </w:r>
    </w:p>
  </w:footnote>
  <w:footnote w:type="continuationSeparator" w:id="0">
    <w:p w14:paraId="25A4C2AF" w14:textId="77777777" w:rsidR="005D38C0" w:rsidRDefault="005D38C0" w:rsidP="00F6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52A1" w14:textId="69489601" w:rsidR="00F6625D" w:rsidRPr="00F6625D" w:rsidRDefault="00F6625D" w:rsidP="00F6625D">
    <w:pPr>
      <w:jc w:val="center"/>
      <w:rPr>
        <w:rFonts w:ascii="BIZ UDPゴシック" w:eastAsia="BIZ UDPゴシック" w:hAnsi="BIZ UDPゴシック"/>
        <w:sz w:val="28"/>
        <w:szCs w:val="32"/>
      </w:rPr>
    </w:pPr>
    <w:bookmarkStart w:id="0" w:name="_Hlk51639057"/>
    <w:r w:rsidRPr="00F6625D">
      <w:rPr>
        <w:rFonts w:ascii="BIZ UDPゴシック" w:eastAsia="BIZ UDPゴシック" w:hAnsi="BIZ UDPゴシック"/>
        <w:sz w:val="28"/>
        <w:szCs w:val="32"/>
      </w:rPr>
      <w:t>第</w:t>
    </w:r>
    <w:r w:rsidR="00E360C2">
      <w:rPr>
        <w:rFonts w:ascii="BIZ UDPゴシック" w:eastAsia="BIZ UDPゴシック" w:hAnsi="BIZ UDPゴシック" w:hint="eastAsia"/>
        <w:sz w:val="28"/>
        <w:szCs w:val="32"/>
      </w:rPr>
      <w:t>7</w:t>
    </w:r>
    <w:r w:rsidRPr="00F6625D">
      <w:rPr>
        <w:rFonts w:ascii="BIZ UDPゴシック" w:eastAsia="BIZ UDPゴシック" w:hAnsi="BIZ UDPゴシック"/>
        <w:sz w:val="28"/>
        <w:szCs w:val="32"/>
      </w:rPr>
      <w:t>回 北信越卓球選手権大会 ホープス・カブ・バンビの部</w:t>
    </w:r>
  </w:p>
  <w:p w14:paraId="182F0159" w14:textId="08723817" w:rsidR="00F6625D" w:rsidRDefault="00F6625D" w:rsidP="00F6625D">
    <w:pPr>
      <w:pStyle w:val="a4"/>
      <w:jc w:val="center"/>
    </w:pPr>
    <w:r w:rsidRPr="00F6625D">
      <w:rPr>
        <w:rFonts w:ascii="BIZ UDPゴシック" w:eastAsia="BIZ UDPゴシック" w:hAnsi="BIZ UDPゴシック"/>
        <w:sz w:val="28"/>
        <w:szCs w:val="32"/>
      </w:rPr>
      <w:t>新潟県予選会</w:t>
    </w:r>
    <w:r w:rsidR="00E360C2">
      <w:rPr>
        <w:rFonts w:ascii="BIZ UDPゴシック" w:eastAsia="BIZ UDPゴシック" w:hAnsi="BIZ UDPゴシック" w:hint="eastAsia"/>
        <w:sz w:val="28"/>
        <w:szCs w:val="32"/>
      </w:rPr>
      <w:t xml:space="preserve"> </w:t>
    </w:r>
    <w:r w:rsidR="008C029A">
      <w:rPr>
        <w:rFonts w:ascii="BIZ UDPゴシック" w:eastAsia="BIZ UDPゴシック" w:hAnsi="BIZ UDPゴシック" w:hint="eastAsia"/>
        <w:sz w:val="28"/>
        <w:szCs w:val="32"/>
      </w:rPr>
      <w:t>健康状態の申告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1"/>
    <w:rsid w:val="001811B7"/>
    <w:rsid w:val="003E175F"/>
    <w:rsid w:val="00454E4A"/>
    <w:rsid w:val="00496AA0"/>
    <w:rsid w:val="00583A0B"/>
    <w:rsid w:val="005D38C0"/>
    <w:rsid w:val="00721FD0"/>
    <w:rsid w:val="008A209C"/>
    <w:rsid w:val="008C029A"/>
    <w:rsid w:val="008F08F3"/>
    <w:rsid w:val="009115BC"/>
    <w:rsid w:val="00922725"/>
    <w:rsid w:val="00970291"/>
    <w:rsid w:val="00A247B6"/>
    <w:rsid w:val="00B634FE"/>
    <w:rsid w:val="00BA4A95"/>
    <w:rsid w:val="00BD71FA"/>
    <w:rsid w:val="00C55625"/>
    <w:rsid w:val="00D60C46"/>
    <w:rsid w:val="00E360C2"/>
    <w:rsid w:val="00EB028B"/>
    <w:rsid w:val="00F6625D"/>
    <w:rsid w:val="00FB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490771"/>
  <w15:chartTrackingRefBased/>
  <w15:docId w15:val="{ADBE9F92-639B-4FA5-94D1-15FF0CDC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2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25D"/>
  </w:style>
  <w:style w:type="paragraph" w:styleId="a6">
    <w:name w:val="footer"/>
    <w:basedOn w:val="a"/>
    <w:link w:val="a7"/>
    <w:uiPriority w:val="99"/>
    <w:unhideWhenUsed/>
    <w:rsid w:val="00F66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25D"/>
  </w:style>
  <w:style w:type="character" w:customStyle="1" w:styleId="md-plain">
    <w:name w:val="md-plain"/>
    <w:basedOn w:val="a0"/>
    <w:rsid w:val="00F6625D"/>
  </w:style>
  <w:style w:type="character" w:customStyle="1" w:styleId="md-br">
    <w:name w:val="md-br"/>
    <w:basedOn w:val="a0"/>
    <w:rsid w:val="00F6625D"/>
  </w:style>
  <w:style w:type="paragraph" w:styleId="a8">
    <w:name w:val="Balloon Text"/>
    <w:basedOn w:val="a"/>
    <w:link w:val="a9"/>
    <w:uiPriority w:val="99"/>
    <w:semiHidden/>
    <w:unhideWhenUsed/>
    <w:rsid w:val="007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1FD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3A0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新潟経営大学 滝沢憲一</dc:creator>
  <cp:keywords/>
  <dc:description/>
  <cp:lastModifiedBy>新潟経営大学 滝沢憲一</cp:lastModifiedBy>
  <cp:revision>2</cp:revision>
  <cp:lastPrinted>2020-09-21T21:50:00Z</cp:lastPrinted>
  <dcterms:created xsi:type="dcterms:W3CDTF">2021-08-05T18:09:00Z</dcterms:created>
  <dcterms:modified xsi:type="dcterms:W3CDTF">2021-08-05T18:09:00Z</dcterms:modified>
</cp:coreProperties>
</file>